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33A3" w14:textId="60F2E5EC" w:rsidR="00E809B5" w:rsidRDefault="00E809B5" w:rsidP="00E809B5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THESIS</w:t>
      </w:r>
      <w:r w:rsidR="001C54DA">
        <w:rPr>
          <w:b/>
          <w:bCs/>
          <w:sz w:val="28"/>
          <w:szCs w:val="28"/>
        </w:rPr>
        <w:t>/PROJECT’S ORAL</w:t>
      </w:r>
      <w:r>
        <w:rPr>
          <w:b/>
          <w:bCs/>
          <w:sz w:val="28"/>
          <w:szCs w:val="28"/>
        </w:rPr>
        <w:t xml:space="preserve"> DEFENSE RUBRIC</w:t>
      </w:r>
    </w:p>
    <w:p w14:paraId="739A8A91" w14:textId="77777777" w:rsidR="001C54DA" w:rsidRDefault="001C54DA" w:rsidP="00E809B5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9"/>
        <w:gridCol w:w="2070"/>
        <w:gridCol w:w="7371"/>
        <w:gridCol w:w="3365"/>
      </w:tblGrid>
      <w:tr w:rsidR="001C54DA" w14:paraId="095D50E2" w14:textId="77777777" w:rsidTr="001C54DA">
        <w:tc>
          <w:tcPr>
            <w:tcW w:w="483" w:type="pct"/>
          </w:tcPr>
          <w:p w14:paraId="73A150C9" w14:textId="4F15E4CF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 No.</w:t>
            </w:r>
          </w:p>
        </w:tc>
        <w:tc>
          <w:tcPr>
            <w:tcW w:w="730" w:type="pct"/>
          </w:tcPr>
          <w:p w14:paraId="70DE2B69" w14:textId="43E642E6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r w:rsidRPr="001C54DA">
              <w:rPr>
                <w:b/>
                <w:bCs/>
                <w:sz w:val="24"/>
                <w:szCs w:val="24"/>
              </w:rPr>
              <w:t>ID-I:</w:t>
            </w:r>
          </w:p>
        </w:tc>
        <w:tc>
          <w:tcPr>
            <w:tcW w:w="2600" w:type="pct"/>
            <w:vMerge w:val="restart"/>
          </w:tcPr>
          <w:p w14:paraId="71A9D6C3" w14:textId="27E1AF9E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r w:rsidRPr="001C54DA">
              <w:rPr>
                <w:b/>
                <w:bCs/>
                <w:sz w:val="24"/>
                <w:szCs w:val="24"/>
              </w:rPr>
              <w:t xml:space="preserve">Title: </w:t>
            </w:r>
          </w:p>
        </w:tc>
        <w:tc>
          <w:tcPr>
            <w:tcW w:w="1187" w:type="pct"/>
          </w:tcPr>
          <w:p w14:paraId="1BA0F82B" w14:textId="02BBB39C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r w:rsidRPr="001C54DA">
              <w:rPr>
                <w:b/>
                <w:bCs/>
                <w:sz w:val="24"/>
                <w:szCs w:val="24"/>
              </w:rPr>
              <w:t>Name of Committee Member</w:t>
            </w:r>
          </w:p>
        </w:tc>
      </w:tr>
      <w:tr w:rsidR="001C54DA" w14:paraId="0AFEE074" w14:textId="77777777" w:rsidTr="001C54DA">
        <w:tc>
          <w:tcPr>
            <w:tcW w:w="483" w:type="pct"/>
          </w:tcPr>
          <w:p w14:paraId="714B1873" w14:textId="77777777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30" w:type="pct"/>
          </w:tcPr>
          <w:p w14:paraId="5BF4979C" w14:textId="0EA52A0E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4"/>
                <w:szCs w:val="24"/>
              </w:rPr>
            </w:pPr>
            <w:r w:rsidRPr="001C54DA">
              <w:rPr>
                <w:b/>
                <w:bCs/>
                <w:sz w:val="24"/>
                <w:szCs w:val="24"/>
              </w:rPr>
              <w:t>ID-I:</w:t>
            </w:r>
          </w:p>
        </w:tc>
        <w:tc>
          <w:tcPr>
            <w:tcW w:w="2600" w:type="pct"/>
            <w:vMerge/>
          </w:tcPr>
          <w:p w14:paraId="4B08AA9E" w14:textId="77777777" w:rsidR="001C54DA" w:rsidRP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sz w:val="24"/>
                <w:szCs w:val="24"/>
              </w:rPr>
            </w:pPr>
          </w:p>
        </w:tc>
        <w:tc>
          <w:tcPr>
            <w:tcW w:w="1187" w:type="pct"/>
          </w:tcPr>
          <w:p w14:paraId="26865886" w14:textId="77777777" w:rsidR="001C54DA" w:rsidRDefault="001C54DA" w:rsidP="001C54DA">
            <w:pPr>
              <w:pStyle w:val="BodyText"/>
              <w:kinsoku w:val="0"/>
              <w:overflowPunct w:val="0"/>
              <w:spacing w:before="0"/>
              <w:rPr>
                <w:b/>
                <w:bCs/>
                <w:sz w:val="28"/>
                <w:szCs w:val="28"/>
              </w:rPr>
            </w:pPr>
          </w:p>
        </w:tc>
      </w:tr>
    </w:tbl>
    <w:p w14:paraId="492C677E" w14:textId="77777777" w:rsidR="00E809B5" w:rsidRDefault="00E809B5" w:rsidP="00E809B5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</w:p>
    <w:p w14:paraId="555527C1" w14:textId="77777777" w:rsidR="00272000" w:rsidRPr="000E7EEC" w:rsidRDefault="00272000" w:rsidP="00272000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2260"/>
        <w:gridCol w:w="2266"/>
        <w:gridCol w:w="2808"/>
        <w:gridCol w:w="2967"/>
        <w:gridCol w:w="1042"/>
        <w:gridCol w:w="1042"/>
      </w:tblGrid>
      <w:tr w:rsidR="001C54DA" w:rsidRPr="00E809B5" w14:paraId="2FF445F2" w14:textId="7F4F8B7B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5FD40C69" w14:textId="53E36F69" w:rsidR="001C54DA" w:rsidRPr="00E809B5" w:rsidRDefault="001C54DA" w:rsidP="0025318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Rubric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4ECF355" w14:textId="77777777" w:rsidR="001C54DA" w:rsidRPr="00E809B5" w:rsidRDefault="001C54DA" w:rsidP="00253183">
            <w:pPr>
              <w:pStyle w:val="TableParagraph"/>
              <w:kinsoku w:val="0"/>
              <w:overflowPunct w:val="0"/>
              <w:ind w:left="717" w:righ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 (4)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713FDFE3" w14:textId="77777777" w:rsidR="001C54DA" w:rsidRPr="00E809B5" w:rsidRDefault="001C54DA" w:rsidP="00253183">
            <w:pPr>
              <w:pStyle w:val="TableParagraph"/>
              <w:kinsoku w:val="0"/>
              <w:overflowPunct w:val="0"/>
              <w:ind w:left="539" w:right="5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Very Good (3)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A7D09C4" w14:textId="77777777" w:rsidR="001C54DA" w:rsidRPr="00E809B5" w:rsidRDefault="001C54DA" w:rsidP="00253183">
            <w:pPr>
              <w:pStyle w:val="TableParagraph"/>
              <w:kinsoku w:val="0"/>
              <w:overflowPunct w:val="0"/>
              <w:ind w:left="57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Satisfactory (2)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69EC793F" w14:textId="77777777" w:rsidR="001C54DA" w:rsidRPr="00E809B5" w:rsidRDefault="001C54DA" w:rsidP="00253183">
            <w:pPr>
              <w:pStyle w:val="TableParagraph"/>
              <w:kinsoku w:val="0"/>
              <w:overflowPunct w:val="0"/>
              <w:ind w:left="537" w:right="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Unsatisfactory (1)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vAlign w:val="center"/>
          </w:tcPr>
          <w:p w14:paraId="371C3983" w14:textId="77777777" w:rsidR="001C54DA" w:rsidRDefault="001C54DA" w:rsidP="001C54DA">
            <w:pPr>
              <w:pStyle w:val="TableParagraph"/>
              <w:kinsoku w:val="0"/>
              <w:overflowPunct w:val="0"/>
              <w:ind w:right="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  <w:p w14:paraId="07FABC7D" w14:textId="188B76C8" w:rsidR="001C54DA" w:rsidRPr="00E809B5" w:rsidRDefault="001C54DA" w:rsidP="001C54DA">
            <w:pPr>
              <w:pStyle w:val="TableParagraph"/>
              <w:kinsoku w:val="0"/>
              <w:overflowPunct w:val="0"/>
              <w:ind w:right="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ID-I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</w:tcPr>
          <w:p w14:paraId="19191997" w14:textId="77777777" w:rsidR="001C54DA" w:rsidRDefault="001C54DA" w:rsidP="001C54DA">
            <w:pPr>
              <w:pStyle w:val="TableParagraph"/>
              <w:kinsoku w:val="0"/>
              <w:overflowPunct w:val="0"/>
              <w:ind w:right="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Score</w:t>
            </w:r>
          </w:p>
          <w:p w14:paraId="29A6EDBD" w14:textId="6F87B595" w:rsidR="001C54DA" w:rsidRPr="00E809B5" w:rsidRDefault="001C54DA" w:rsidP="001C54DA">
            <w:pPr>
              <w:pStyle w:val="TableParagraph"/>
              <w:kinsoku w:val="0"/>
              <w:overflowPunct w:val="0"/>
              <w:ind w:right="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ID-II</w:t>
            </w:r>
          </w:p>
        </w:tc>
      </w:tr>
      <w:tr w:rsidR="001C54DA" w:rsidRPr="00E809B5" w14:paraId="25BBBE27" w14:textId="03FB2F79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72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281570" w14:textId="77777777" w:rsidR="001C54DA" w:rsidRPr="00E809B5" w:rsidRDefault="001C54DA" w:rsidP="0025318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Organization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3E413CD7" w14:textId="1B0C95B6" w:rsidR="001C54DA" w:rsidRPr="00E809B5" w:rsidRDefault="001C54DA" w:rsidP="00253183">
            <w:pPr>
              <w:pStyle w:val="TableParagraph"/>
              <w:kinsoku w:val="0"/>
              <w:overflowPunct w:val="0"/>
              <w:ind w:left="389" w:right="52" w:hanging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B0F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3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Very logical, coherent, complete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F2C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54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Generally logical, mostly coherent, generally complete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3D70" w14:textId="4A5BB34E" w:rsidR="001C54DA" w:rsidRPr="00253183" w:rsidRDefault="001C54DA" w:rsidP="00E809B5">
            <w:pPr>
              <w:pStyle w:val="TableParagraph"/>
              <w:kinsoku w:val="0"/>
              <w:overflowPunct w:val="0"/>
              <w:ind w:left="35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 bit scattered but acceptable, somewhat coherent, occasionally scrambled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E4F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Rather hard to follow, significant omissions and/or substitutions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EEEB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F731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sz w:val="24"/>
                <w:szCs w:val="24"/>
              </w:rPr>
            </w:pPr>
          </w:p>
        </w:tc>
      </w:tr>
      <w:tr w:rsidR="001C54DA" w:rsidRPr="00E809B5" w14:paraId="35349C2A" w14:textId="2E100285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80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041B30" w14:textId="77777777" w:rsidR="001C54DA" w:rsidRPr="00E809B5" w:rsidRDefault="001C54DA" w:rsidP="0025318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Presentation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441D5C2F" w14:textId="4CD83784" w:rsidR="001C54DA" w:rsidRPr="00E809B5" w:rsidRDefault="001C54DA" w:rsidP="00253183">
            <w:pPr>
              <w:pStyle w:val="TableParagraph"/>
              <w:kinsoku w:val="0"/>
              <w:overflowPunct w:val="0"/>
              <w:ind w:left="389" w:right="58" w:hanging="1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51D0" w14:textId="51EB17A2" w:rsidR="001C54DA" w:rsidRPr="00253183" w:rsidRDefault="001C54DA" w:rsidP="00E809B5">
            <w:pPr>
              <w:pStyle w:val="TableParagraph"/>
              <w:kinsoku w:val="0"/>
              <w:overflowPunct w:val="0"/>
              <w:ind w:left="35" w:right="758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 xml:space="preserve">Clear, </w:t>
            </w:r>
            <w:r w:rsidRPr="00253183">
              <w:rPr>
                <w:rFonts w:asciiTheme="majorBidi" w:hAnsiTheme="majorBidi" w:cstheme="majorBidi"/>
                <w:sz w:val="24"/>
                <w:szCs w:val="24"/>
              </w:rPr>
              <w:t>convincing, good</w:t>
            </w:r>
            <w:r w:rsidRPr="00253183">
              <w:rPr>
                <w:rFonts w:asciiTheme="majorBidi" w:hAnsiTheme="majorBidi" w:cstheme="majorBidi"/>
                <w:sz w:val="24"/>
                <w:szCs w:val="24"/>
              </w:rPr>
              <w:t xml:space="preserve"> audience connection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121" w14:textId="770A60F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54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Mostly clear, good grasp of material, only occasional stumbles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CD49" w14:textId="6F23B5E5" w:rsidR="001C54DA" w:rsidRPr="00253183" w:rsidRDefault="001C54DA" w:rsidP="00253183">
            <w:pPr>
              <w:pStyle w:val="TableParagraph"/>
              <w:kinsoku w:val="0"/>
              <w:overflowPunct w:val="0"/>
              <w:ind w:right="9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Pr="00253183">
              <w:rPr>
                <w:rFonts w:asciiTheme="majorBidi" w:hAnsiTheme="majorBidi" w:cstheme="majorBidi"/>
                <w:sz w:val="24"/>
                <w:szCs w:val="24"/>
              </w:rPr>
              <w:t>ack of</w:t>
            </w:r>
            <w:r w:rsidRPr="00253183">
              <w:rPr>
                <w:rFonts w:asciiTheme="majorBidi" w:hAnsiTheme="majorBidi" w:cstheme="majorBidi"/>
                <w:spacing w:val="-23"/>
                <w:sz w:val="24"/>
                <w:szCs w:val="24"/>
              </w:rPr>
              <w:t xml:space="preserve"> </w:t>
            </w:r>
            <w:r w:rsidRPr="00253183">
              <w:rPr>
                <w:rFonts w:asciiTheme="majorBidi" w:hAnsiTheme="majorBidi" w:cstheme="majorBidi"/>
                <w:sz w:val="24"/>
                <w:szCs w:val="24"/>
              </w:rPr>
              <w:t>clarity, occasional gaps in theory or important details, somewhat nervous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29B" w14:textId="5B0DE062" w:rsidR="001C54DA" w:rsidRPr="00253183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 lot of confusion, not in control of facts and key details, very nervous and stiff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83C8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7B7D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6"/>
              <w:rPr>
                <w:sz w:val="24"/>
                <w:szCs w:val="24"/>
              </w:rPr>
            </w:pPr>
          </w:p>
        </w:tc>
      </w:tr>
      <w:tr w:rsidR="001C54DA" w:rsidRPr="00E809B5" w14:paraId="7B3809AF" w14:textId="4CB735B6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2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445B9" w14:textId="5B244F8C" w:rsidR="001C54DA" w:rsidRPr="00E809B5" w:rsidRDefault="001C54DA" w:rsidP="0025318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3183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 xml:space="preserve"> &amp; A</w:t>
            </w:r>
            <w:r w:rsidRPr="00253183">
              <w:rPr>
                <w:b/>
                <w:bCs/>
                <w:sz w:val="24"/>
                <w:szCs w:val="24"/>
              </w:rPr>
              <w:t>nswer</w:t>
            </w:r>
            <w:r>
              <w:rPr>
                <w:b/>
                <w:bCs/>
                <w:sz w:val="24"/>
                <w:szCs w:val="24"/>
              </w:rPr>
              <w:t xml:space="preserve">ing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5)</w:t>
            </w:r>
          </w:p>
          <w:p w14:paraId="01CA9E80" w14:textId="39136AF4" w:rsidR="001C54DA" w:rsidRPr="00E809B5" w:rsidRDefault="001C54DA" w:rsidP="00253183">
            <w:pPr>
              <w:pStyle w:val="TableParagraph"/>
              <w:kinsoku w:val="0"/>
              <w:overflowPunct w:val="0"/>
              <w:ind w:left="230"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456D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3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Quickly grasped questions, clear and apt responses, good control of both theory and findings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7E5" w14:textId="0B46D348" w:rsidR="001C54DA" w:rsidRPr="00253183" w:rsidRDefault="001C54DA" w:rsidP="00E809B5">
            <w:pPr>
              <w:pStyle w:val="TableParagraph"/>
              <w:kinsoku w:val="0"/>
              <w:overflowPunct w:val="0"/>
              <w:ind w:left="35" w:right="54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Occasionally misunderstood a question, responses usually good though occasionally vague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A8E3" w14:textId="3724253B" w:rsidR="001C54DA" w:rsidRPr="00253183" w:rsidRDefault="001C54DA" w:rsidP="00E809B5">
            <w:pPr>
              <w:pStyle w:val="TableParagraph"/>
              <w:kinsoku w:val="0"/>
              <w:overflowPunct w:val="0"/>
              <w:ind w:left="35" w:right="253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Some misunderstanding of questions, responses may be vague or inaccurate, did not always give a full response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C4E4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Frequently misunderstood a question, incorrect or inadequate responses, lack of confidence in response, argumentative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121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7603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sz w:val="24"/>
                <w:szCs w:val="24"/>
              </w:rPr>
            </w:pPr>
          </w:p>
        </w:tc>
      </w:tr>
      <w:tr w:rsidR="001C54DA" w:rsidRPr="00E809B5" w14:paraId="588932F3" w14:textId="79802455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0"/>
        </w:trPr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324A97" w14:textId="77777777" w:rsidR="001C54DA" w:rsidRPr="00E809B5" w:rsidRDefault="001C54DA" w:rsidP="00253183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Interaction with material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14379CE3" w14:textId="1DD698F9" w:rsidR="001C54DA" w:rsidRPr="00E809B5" w:rsidRDefault="001C54DA" w:rsidP="00253183">
            <w:pPr>
              <w:pStyle w:val="TableParagraph"/>
              <w:kinsoku w:val="0"/>
              <w:overflowPunct w:val="0"/>
              <w:ind w:left="153" w:right="2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717" w14:textId="41523932" w:rsidR="001C54DA" w:rsidRPr="00253183" w:rsidRDefault="001C54DA" w:rsidP="00E809B5">
            <w:pPr>
              <w:pStyle w:val="TableParagraph"/>
              <w:kinsoku w:val="0"/>
              <w:overflowPunct w:val="0"/>
              <w:ind w:left="35" w:right="165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Clearly understood both research findings and underlying theory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A0CB" w14:textId="0A690464" w:rsidR="001C54DA" w:rsidRPr="00253183" w:rsidRDefault="001C54DA" w:rsidP="00E809B5">
            <w:pPr>
              <w:pStyle w:val="TableParagraph"/>
              <w:kinsoku w:val="0"/>
              <w:overflowPunct w:val="0"/>
              <w:ind w:left="35" w:right="232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Adequate understanding of research findings, generally understood underlying theory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5182" w14:textId="79DA2B5E" w:rsidR="001C54DA" w:rsidRPr="00253183" w:rsidRDefault="001C54DA" w:rsidP="00E809B5">
            <w:pPr>
              <w:pStyle w:val="TableParagraph"/>
              <w:kinsoku w:val="0"/>
              <w:overflowPunct w:val="0"/>
              <w:ind w:left="35" w:right="134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Weak but acceptable understanding of theory, could present research findings but not always clear on implications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9FD3" w14:textId="41BEBA72" w:rsidR="001C54DA" w:rsidRPr="00253183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Lacked adequate understanding of theory, research findings not always understood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58B4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C983" w14:textId="77777777" w:rsidR="001C54DA" w:rsidRPr="00E809B5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sz w:val="24"/>
                <w:szCs w:val="24"/>
              </w:rPr>
            </w:pPr>
          </w:p>
        </w:tc>
      </w:tr>
      <w:tr w:rsidR="001C54DA" w:rsidRPr="00E809B5" w14:paraId="6B9071E5" w14:textId="20859184" w:rsidTr="001C5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42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9A6DF9" w14:textId="4A6DBC99" w:rsidR="001C54DA" w:rsidRPr="00253183" w:rsidRDefault="001C54DA" w:rsidP="00253183">
            <w:pPr>
              <w:pStyle w:val="TableParagraph"/>
              <w:kinsoku w:val="0"/>
              <w:overflowPunct w:val="0"/>
              <w:ind w:left="35" w:right="8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Score (out of 20)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79D294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2C3026" w14:textId="77777777" w:rsidR="001C54DA" w:rsidRPr="00253183" w:rsidRDefault="001C54DA" w:rsidP="00E809B5">
            <w:pPr>
              <w:pStyle w:val="TableParagraph"/>
              <w:kinsoku w:val="0"/>
              <w:overflowPunct w:val="0"/>
              <w:ind w:left="35" w:right="83"/>
              <w:rPr>
                <w:b/>
                <w:bCs/>
                <w:sz w:val="24"/>
                <w:szCs w:val="24"/>
              </w:rPr>
            </w:pPr>
          </w:p>
        </w:tc>
      </w:tr>
    </w:tbl>
    <w:p w14:paraId="3BAEE903" w14:textId="77777777" w:rsidR="00874FAA" w:rsidRPr="00C50809" w:rsidRDefault="00874FAA" w:rsidP="000E7EEC">
      <w:pPr>
        <w:rPr>
          <w:rFonts w:cs="Arial Unicode MS"/>
        </w:rPr>
      </w:pPr>
    </w:p>
    <w:sectPr w:rsidR="00874FAA" w:rsidRPr="00C50809" w:rsidSect="00272000">
      <w:headerReference w:type="default" r:id="rId8"/>
      <w:pgSz w:w="16839" w:h="11907" w:orient="landscape" w:code="9"/>
      <w:pgMar w:top="1080" w:right="1440" w:bottom="90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6555" w14:textId="77777777" w:rsidR="00EA6C7C" w:rsidRDefault="00EA6C7C" w:rsidP="0084289E">
      <w:pPr>
        <w:spacing w:after="0" w:line="240" w:lineRule="auto"/>
      </w:pPr>
      <w:r>
        <w:separator/>
      </w:r>
    </w:p>
  </w:endnote>
  <w:endnote w:type="continuationSeparator" w:id="0">
    <w:p w14:paraId="1E5B7209" w14:textId="77777777" w:rsidR="00EA6C7C" w:rsidRDefault="00EA6C7C" w:rsidP="008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cript"/>
    <w:pitch w:val="variable"/>
    <w:sig w:usb0="80018007" w:usb1="00002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5F54" w14:textId="77777777" w:rsidR="00EA6C7C" w:rsidRDefault="00EA6C7C" w:rsidP="0084289E">
      <w:pPr>
        <w:spacing w:after="0" w:line="240" w:lineRule="auto"/>
      </w:pPr>
      <w:r>
        <w:separator/>
      </w:r>
    </w:p>
  </w:footnote>
  <w:footnote w:type="continuationSeparator" w:id="0">
    <w:p w14:paraId="1903D9BD" w14:textId="77777777" w:rsidR="00EA6C7C" w:rsidRDefault="00EA6C7C" w:rsidP="008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69C32" w14:textId="77777777" w:rsidR="00697EEB" w:rsidRDefault="008C7227" w:rsidP="00697EEB">
    <w:pPr>
      <w:pStyle w:val="Header"/>
      <w:rPr>
        <w:rFonts w:ascii="Times New Roman" w:hAnsi="Times New Roman" w:cs="Arial Unicode MS"/>
        <w:sz w:val="28"/>
        <w:lang w:bidi="bn-IN"/>
      </w:rPr>
    </w:pPr>
    <w:r w:rsidRPr="008C7227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4FDF51B3" wp14:editId="25514B27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8867775" cy="8858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7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4B0F" w:rsidRPr="001E4B0F">
      <w:rPr>
        <w:noProof/>
        <w:lang w:bidi="ar-SA"/>
      </w:rPr>
      <w:t xml:space="preserve"> </w:t>
    </w:r>
    <w:r w:rsidR="0084289E">
      <w:rPr>
        <w:rFonts w:ascii="Times New Roman" w:hAnsi="Times New Roman"/>
        <w:sz w:val="28"/>
      </w:rPr>
      <w:t xml:space="preserve"> </w:t>
    </w:r>
  </w:p>
  <w:p w14:paraId="15F32A98" w14:textId="77777777" w:rsidR="00697EEB" w:rsidRPr="00697EEB" w:rsidRDefault="00697EEB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2CB5C995" w14:textId="77777777" w:rsidR="00697EEB" w:rsidRDefault="00697EEB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55033417" w14:textId="77777777" w:rsidR="0084289E" w:rsidRDefault="001E4B0F" w:rsidP="001E4B0F">
    <w:pPr>
      <w:pStyle w:val="Header"/>
      <w:spacing w:line="276" w:lineRule="auto"/>
      <w:rPr>
        <w:rFonts w:ascii="Times New Roman" w:hAnsi="Times New Roman"/>
        <w:szCs w:val="22"/>
      </w:rPr>
    </w:pPr>
    <w:r w:rsidRPr="00FE7356">
      <w:rPr>
        <w:rFonts w:ascii="Times New Roman" w:hAnsi="Times New Roman"/>
        <w:szCs w:val="22"/>
      </w:rPr>
      <w:t xml:space="preserve"> </w:t>
    </w:r>
  </w:p>
  <w:p w14:paraId="76F243D3" w14:textId="77777777" w:rsidR="00F91F31" w:rsidRDefault="00F91F31" w:rsidP="001E4B0F">
    <w:pPr>
      <w:pStyle w:val="Header"/>
      <w:spacing w:line="276" w:lineRule="auto"/>
      <w:rPr>
        <w:rFonts w:ascii="Times New Roman" w:hAnsi="Times New Roman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81B29"/>
    <w:multiLevelType w:val="hybridMultilevel"/>
    <w:tmpl w:val="73389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9147D"/>
    <w:multiLevelType w:val="hybridMultilevel"/>
    <w:tmpl w:val="4AEC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89E"/>
    <w:rsid w:val="000011FF"/>
    <w:rsid w:val="00006809"/>
    <w:rsid w:val="00045837"/>
    <w:rsid w:val="000661EB"/>
    <w:rsid w:val="0007399C"/>
    <w:rsid w:val="0008439E"/>
    <w:rsid w:val="00092490"/>
    <w:rsid w:val="000B6461"/>
    <w:rsid w:val="000D46E7"/>
    <w:rsid w:val="000E7EEC"/>
    <w:rsid w:val="00102686"/>
    <w:rsid w:val="001079EF"/>
    <w:rsid w:val="00113341"/>
    <w:rsid w:val="001912C1"/>
    <w:rsid w:val="00192F82"/>
    <w:rsid w:val="00193649"/>
    <w:rsid w:val="001A6F05"/>
    <w:rsid w:val="001C54DA"/>
    <w:rsid w:val="001E4B0F"/>
    <w:rsid w:val="002173C2"/>
    <w:rsid w:val="00222720"/>
    <w:rsid w:val="00233A61"/>
    <w:rsid w:val="00253183"/>
    <w:rsid w:val="00266508"/>
    <w:rsid w:val="00272000"/>
    <w:rsid w:val="002828D1"/>
    <w:rsid w:val="0028408E"/>
    <w:rsid w:val="002B4F59"/>
    <w:rsid w:val="002C22A7"/>
    <w:rsid w:val="002C31C3"/>
    <w:rsid w:val="002E6D02"/>
    <w:rsid w:val="002E7532"/>
    <w:rsid w:val="00303394"/>
    <w:rsid w:val="003134FA"/>
    <w:rsid w:val="00323583"/>
    <w:rsid w:val="003241C8"/>
    <w:rsid w:val="00324AE6"/>
    <w:rsid w:val="00324C19"/>
    <w:rsid w:val="003524DE"/>
    <w:rsid w:val="003971D3"/>
    <w:rsid w:val="003B225B"/>
    <w:rsid w:val="003E3A05"/>
    <w:rsid w:val="0040695F"/>
    <w:rsid w:val="00420E64"/>
    <w:rsid w:val="00456893"/>
    <w:rsid w:val="004868D6"/>
    <w:rsid w:val="00497763"/>
    <w:rsid w:val="004A4991"/>
    <w:rsid w:val="004E3085"/>
    <w:rsid w:val="004F03FB"/>
    <w:rsid w:val="00505F3D"/>
    <w:rsid w:val="0052254E"/>
    <w:rsid w:val="005722DB"/>
    <w:rsid w:val="005D044E"/>
    <w:rsid w:val="005E3F0C"/>
    <w:rsid w:val="005F5696"/>
    <w:rsid w:val="00640605"/>
    <w:rsid w:val="0064415B"/>
    <w:rsid w:val="0066219A"/>
    <w:rsid w:val="00685B77"/>
    <w:rsid w:val="00697EEB"/>
    <w:rsid w:val="006C4AF9"/>
    <w:rsid w:val="006D170C"/>
    <w:rsid w:val="00720A4F"/>
    <w:rsid w:val="007212CF"/>
    <w:rsid w:val="00737353"/>
    <w:rsid w:val="00742A62"/>
    <w:rsid w:val="007556BE"/>
    <w:rsid w:val="00755D8C"/>
    <w:rsid w:val="0076175F"/>
    <w:rsid w:val="00796D7E"/>
    <w:rsid w:val="007C2C59"/>
    <w:rsid w:val="00803710"/>
    <w:rsid w:val="008132BE"/>
    <w:rsid w:val="00815853"/>
    <w:rsid w:val="0084289E"/>
    <w:rsid w:val="00844AFE"/>
    <w:rsid w:val="00855629"/>
    <w:rsid w:val="008651D6"/>
    <w:rsid w:val="00874FAA"/>
    <w:rsid w:val="0087579A"/>
    <w:rsid w:val="0088011C"/>
    <w:rsid w:val="00895DC4"/>
    <w:rsid w:val="008A16E4"/>
    <w:rsid w:val="008B32DC"/>
    <w:rsid w:val="008C7227"/>
    <w:rsid w:val="00911240"/>
    <w:rsid w:val="00925CBD"/>
    <w:rsid w:val="009423B5"/>
    <w:rsid w:val="009533C0"/>
    <w:rsid w:val="009626BA"/>
    <w:rsid w:val="00982A7F"/>
    <w:rsid w:val="009B602C"/>
    <w:rsid w:val="009C009E"/>
    <w:rsid w:val="009F4A64"/>
    <w:rsid w:val="00A102F8"/>
    <w:rsid w:val="00A51414"/>
    <w:rsid w:val="00A8237A"/>
    <w:rsid w:val="00A849C2"/>
    <w:rsid w:val="00AB71C8"/>
    <w:rsid w:val="00B15E4C"/>
    <w:rsid w:val="00B24AA6"/>
    <w:rsid w:val="00B5653F"/>
    <w:rsid w:val="00B910F2"/>
    <w:rsid w:val="00BB0997"/>
    <w:rsid w:val="00BF046F"/>
    <w:rsid w:val="00C50809"/>
    <w:rsid w:val="00C64410"/>
    <w:rsid w:val="00C675F2"/>
    <w:rsid w:val="00C7097F"/>
    <w:rsid w:val="00C72556"/>
    <w:rsid w:val="00C838EF"/>
    <w:rsid w:val="00CA2EF3"/>
    <w:rsid w:val="00CA58E3"/>
    <w:rsid w:val="00CC4F40"/>
    <w:rsid w:val="00CD3F78"/>
    <w:rsid w:val="00CE6B87"/>
    <w:rsid w:val="00D01870"/>
    <w:rsid w:val="00D11FBA"/>
    <w:rsid w:val="00D243AB"/>
    <w:rsid w:val="00D26C72"/>
    <w:rsid w:val="00D321EA"/>
    <w:rsid w:val="00D32767"/>
    <w:rsid w:val="00D71DDA"/>
    <w:rsid w:val="00DA053D"/>
    <w:rsid w:val="00DA598E"/>
    <w:rsid w:val="00DD46DC"/>
    <w:rsid w:val="00DE1553"/>
    <w:rsid w:val="00DF375A"/>
    <w:rsid w:val="00DF48D1"/>
    <w:rsid w:val="00E809B5"/>
    <w:rsid w:val="00E86E16"/>
    <w:rsid w:val="00E86EB0"/>
    <w:rsid w:val="00EA3CFE"/>
    <w:rsid w:val="00EA6BB5"/>
    <w:rsid w:val="00EA6C7C"/>
    <w:rsid w:val="00EE33C7"/>
    <w:rsid w:val="00EF23AE"/>
    <w:rsid w:val="00F233C2"/>
    <w:rsid w:val="00F31799"/>
    <w:rsid w:val="00F3590C"/>
    <w:rsid w:val="00F70E07"/>
    <w:rsid w:val="00F74D01"/>
    <w:rsid w:val="00F91F31"/>
    <w:rsid w:val="00F954FD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90598"/>
  <w15:docId w15:val="{26360FFC-CEA9-4189-A692-FF34D9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9E"/>
  </w:style>
  <w:style w:type="paragraph" w:styleId="Footer">
    <w:name w:val="footer"/>
    <w:basedOn w:val="Normal"/>
    <w:link w:val="Foot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9E"/>
  </w:style>
  <w:style w:type="character" w:styleId="Hyperlink">
    <w:name w:val="Hyperlink"/>
    <w:basedOn w:val="DefaultParagraphFont"/>
    <w:uiPriority w:val="99"/>
    <w:unhideWhenUsed/>
    <w:rsid w:val="00C72556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qFormat/>
    <w:rsid w:val="009F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2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8408E"/>
    <w:pPr>
      <w:widowControl w:val="0"/>
      <w:spacing w:after="0" w:line="240" w:lineRule="auto"/>
    </w:pPr>
    <w:rPr>
      <w:rFonts w:ascii="Book Antiqua" w:eastAsia="Book Antiqua" w:hAnsi="Book Antiqua" w:cs="Book Antiqua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809B5"/>
    <w:pPr>
      <w:widowControl w:val="0"/>
      <w:autoSpaceDE w:val="0"/>
      <w:autoSpaceDN w:val="0"/>
      <w:adjustRightInd w:val="0"/>
      <w:spacing w:before="11"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809B5"/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D6A57-1B8C-4131-BE27-897BD65D8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Dr. Rubel Basar</cp:lastModifiedBy>
  <cp:revision>95</cp:revision>
  <cp:lastPrinted>2020-08-25T05:29:00Z</cp:lastPrinted>
  <dcterms:created xsi:type="dcterms:W3CDTF">2019-04-28T01:45:00Z</dcterms:created>
  <dcterms:modified xsi:type="dcterms:W3CDTF">2021-07-07T17:59:00Z</dcterms:modified>
</cp:coreProperties>
</file>